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u w:val="single"/>
        </w:rPr>
        <w:t xml:space="preserve">           </w:t>
      </w:r>
      <w:r>
        <w:rPr>
          <w:rFonts w:hint="eastAsia" w:ascii="宋体" w:hAnsi="宋体"/>
          <w:b/>
          <w:sz w:val="44"/>
          <w:szCs w:val="44"/>
        </w:rPr>
        <w:t>项目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询价响应文件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</w:rPr>
        <w:t>(盖章)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法定代表人或法定代表人授权代理人：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</w:rPr>
        <w:t>(签字或盖章)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/>
          <w:b/>
          <w:sz w:val="28"/>
          <w:szCs w:val="28"/>
          <w:u w:val="single"/>
          <w:lang w:val="en-US" w:eastAsia="zh-CN"/>
        </w:rPr>
        <w:t xml:space="preserve">                                 </w:t>
      </w:r>
    </w:p>
    <w:p>
      <w:pPr>
        <w:widowControl w:val="0"/>
        <w:spacing w:line="360" w:lineRule="auto"/>
        <w:ind w:firstLine="548" w:firstLineChars="195"/>
        <w:rPr>
          <w:rFonts w:ascii="宋体" w:hAnsi="宋体"/>
          <w:b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28"/>
          <w:szCs w:val="28"/>
        </w:rPr>
        <w:t>日    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月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一、公司简介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二、资质证明文件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（营业执照副本）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  <w:lang w:eastAsia="zh-CN"/>
        </w:rPr>
      </w:pPr>
      <w:r>
        <w:rPr>
          <w:rFonts w:hint="eastAsia"/>
          <w:b/>
          <w:bCs/>
          <w:sz w:val="24"/>
          <w:lang w:val="en-US" w:eastAsia="zh-CN"/>
        </w:rPr>
        <w:t>(</w:t>
      </w:r>
      <w:r>
        <w:rPr>
          <w:rFonts w:hint="eastAsia"/>
          <w:sz w:val="24"/>
          <w:lang w:val="en-US" w:eastAsia="zh-CN"/>
        </w:rPr>
        <w:t>承装（修、试）电力设施许可证</w:t>
      </w:r>
      <w:r>
        <w:rPr>
          <w:rFonts w:hint="eastAsia"/>
          <w:b/>
          <w:bCs/>
          <w:sz w:val="24"/>
          <w:lang w:val="en-US" w:eastAsia="zh-CN"/>
        </w:rPr>
        <w:t>)</w:t>
      </w:r>
      <w:r>
        <w:rPr>
          <w:rFonts w:hint="eastAsia"/>
          <w:sz w:val="24"/>
          <w:lang w:val="en-US" w:eastAsia="zh-CN"/>
        </w:rPr>
        <w:t xml:space="preserve"> 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ind w:left="0" w:leftChars="0" w:firstLine="0" w:firstLineChars="0"/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三、无重大违法记录声明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>
      <w:pPr>
        <w:jc w:val="right"/>
        <w:rPr>
          <w:rFonts w:hint="eastAsia"/>
          <w:sz w:val="30"/>
          <w:szCs w:val="30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ind w:left="0" w:leftChars="0" w:firstLine="0"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四、报价一览表</w:t>
      </w:r>
    </w:p>
    <w:p>
      <w:pPr>
        <w:rPr>
          <w:rFonts w:hint="eastAsia" w:eastAsia="宋体"/>
          <w:b/>
          <w:sz w:val="32"/>
          <w:szCs w:val="32"/>
          <w:lang w:val="en-US" w:eastAsia="zh-CN"/>
        </w:rPr>
      </w:pPr>
    </w:p>
    <w:tbl>
      <w:tblPr>
        <w:tblStyle w:val="4"/>
        <w:tblW w:w="841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272"/>
        <w:gridCol w:w="462"/>
        <w:gridCol w:w="1253"/>
        <w:gridCol w:w="2637"/>
        <w:gridCol w:w="1090"/>
        <w:gridCol w:w="1244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84" w:hRule="atLeast"/>
        </w:trPr>
        <w:tc>
          <w:tcPr>
            <w:tcW w:w="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序号</w:t>
            </w:r>
          </w:p>
        </w:tc>
        <w:tc>
          <w:tcPr>
            <w:tcW w:w="127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服务项目名称</w:t>
            </w:r>
          </w:p>
        </w:tc>
        <w:tc>
          <w:tcPr>
            <w:tcW w:w="46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数量</w:t>
            </w:r>
          </w:p>
        </w:tc>
        <w:tc>
          <w:tcPr>
            <w:tcW w:w="125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单价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（单位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63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服务标准</w:t>
            </w:r>
          </w:p>
        </w:tc>
        <w:tc>
          <w:tcPr>
            <w:tcW w:w="10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hint="eastAsia" w:ascii="仿宋" w:hAnsi="仿宋" w:eastAsia="仿宋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  <w:lang w:val="en-US" w:eastAsia="zh-CN"/>
              </w:rPr>
              <w:t>总价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（单位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技术标准是否满足采购需求（填写是或否）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6" w:hRule="atLeast"/>
        </w:trPr>
        <w:tc>
          <w:tcPr>
            <w:tcW w:w="4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2" w:hRule="atLeast"/>
        </w:trPr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244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86" w:hRule="atLeast"/>
        </w:trPr>
        <w:tc>
          <w:tcPr>
            <w:tcW w:w="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86" w:hRule="atLeast"/>
        </w:trPr>
        <w:tc>
          <w:tcPr>
            <w:tcW w:w="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2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86" w:hRule="atLeast"/>
        </w:trPr>
        <w:tc>
          <w:tcPr>
            <w:tcW w:w="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2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41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extAlignment w:val="baseline"/>
              <w:rPr>
                <w:rFonts w:hint="eastAsia"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项目总报价：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元（大写），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元（小写）</w:t>
            </w:r>
          </w:p>
        </w:tc>
      </w:tr>
    </w:tbl>
    <w:p>
      <w:pPr>
        <w:rPr>
          <w:rFonts w:hint="eastAsia"/>
          <w:sz w:val="24"/>
        </w:rPr>
      </w:pP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报价一览表填写注意事项：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>
      <w:pPr>
        <w:widowControl w:val="0"/>
        <w:spacing w:line="360" w:lineRule="auto"/>
        <w:ind w:firstLine="409" w:firstLineChars="195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2、报价一览表内如单价累计与项目总报价不符时，以</w:t>
      </w:r>
      <w:r>
        <w:rPr>
          <w:rFonts w:hint="eastAsia" w:ascii="宋体" w:hAnsi="宋体"/>
          <w:szCs w:val="21"/>
          <w:lang w:eastAsia="zh-CN"/>
        </w:rPr>
        <w:t>低价</w:t>
      </w:r>
      <w:r>
        <w:rPr>
          <w:rFonts w:hint="eastAsia" w:ascii="宋体" w:hAnsi="宋体"/>
          <w:szCs w:val="21"/>
        </w:rPr>
        <w:t>为参评依据。</w:t>
      </w: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 w:ascii="宋体" w:hAnsi="宋体"/>
          <w:szCs w:val="21"/>
          <w:lang w:eastAsia="zh-CN"/>
        </w:rPr>
        <w:t>以上报价均为含税价格，</w:t>
      </w:r>
      <w:r>
        <w:rPr>
          <w:rFonts w:hint="eastAsia" w:ascii="宋体" w:hAnsi="宋体"/>
          <w:szCs w:val="21"/>
        </w:rPr>
        <w:t>从递交询价响应文件截止之日起</w:t>
      </w:r>
      <w:r>
        <w:rPr>
          <w:rFonts w:hint="eastAsia" w:ascii="宋体" w:hAnsi="宋体"/>
          <w:szCs w:val="21"/>
          <w:u w:val="single"/>
        </w:rPr>
        <w:t>60</w:t>
      </w:r>
      <w:r>
        <w:rPr>
          <w:rFonts w:hint="eastAsia" w:ascii="宋体" w:hAnsi="宋体"/>
          <w:szCs w:val="21"/>
        </w:rPr>
        <w:t>天内严格遵守本询价响应文件的报价及各项承诺。</w:t>
      </w: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widowControl w:val="0"/>
        <w:spacing w:line="360" w:lineRule="auto"/>
        <w:ind w:left="0" w:leftChars="0"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供应商： </w:t>
      </w:r>
      <w:r>
        <w:rPr>
          <w:rFonts w:hint="eastAsia" w:ascii="宋体" w:hAnsi="宋体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szCs w:val="21"/>
        </w:rPr>
        <w:t>(盖章)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法定代表人或被授权代理人：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(签字或盖章)</w:t>
      </w:r>
    </w:p>
    <w:p>
      <w:pPr>
        <w:widowControl w:val="0"/>
        <w:spacing w:line="360" w:lineRule="auto"/>
        <w:ind w:firstLine="409" w:firstLineChars="195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Cs w:val="21"/>
        </w:rPr>
        <w:t>日 期：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年 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 日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五、售后服务</w:t>
      </w: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B144B"/>
    <w:rsid w:val="001E776E"/>
    <w:rsid w:val="00291F6D"/>
    <w:rsid w:val="002A7BF4"/>
    <w:rsid w:val="00307E93"/>
    <w:rsid w:val="003C7072"/>
    <w:rsid w:val="004033C7"/>
    <w:rsid w:val="00403BE0"/>
    <w:rsid w:val="0043625E"/>
    <w:rsid w:val="00545E55"/>
    <w:rsid w:val="00563850"/>
    <w:rsid w:val="005C609A"/>
    <w:rsid w:val="00634BC5"/>
    <w:rsid w:val="00663961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C57D2"/>
    <w:rsid w:val="00A12928"/>
    <w:rsid w:val="00A23713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E10E3"/>
    <w:rsid w:val="00F03F1E"/>
    <w:rsid w:val="00F05012"/>
    <w:rsid w:val="00FB0D79"/>
    <w:rsid w:val="00FC7C07"/>
    <w:rsid w:val="10995BE5"/>
    <w:rsid w:val="19D62FE6"/>
    <w:rsid w:val="1B3652EA"/>
    <w:rsid w:val="33D42DA8"/>
    <w:rsid w:val="3AF9496C"/>
    <w:rsid w:val="5199160C"/>
    <w:rsid w:val="51A723F9"/>
    <w:rsid w:val="52D5506A"/>
    <w:rsid w:val="61F4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0" w:lineRule="exact"/>
      <w:ind w:firstLine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5">
    <w:name w:val="页脚 Char"/>
    <w:basedOn w:val="3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6">
    <w:name w:val="页脚 Char1"/>
    <w:basedOn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7">
    <w:name w:val="样式 10 磅3111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</Words>
  <Characters>618</Characters>
  <Lines>5</Lines>
  <Paragraphs>1</Paragraphs>
  <TotalTime>3</TotalTime>
  <ScaleCrop>false</ScaleCrop>
  <LinksUpToDate>false</LinksUpToDate>
  <CharactersWithSpaces>725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2022-11-02T12:56:00Z</dcterms:created>
  <dc:creator>xb21cn</dc:creator>
  <cp:lastModifiedBy>哈尔滨幼儿师范高等专科学校</cp:lastModifiedBy>
  <dcterms:modified xsi:type="dcterms:W3CDTF">2022-11-28T05:31:36Z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