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/>
          <w:b/>
          <w:sz w:val="28"/>
          <w:szCs w:val="28"/>
          <w:u w:val="single"/>
          <w:lang w:val="en-US" w:eastAsia="zh-CN"/>
        </w:rPr>
        <w:t xml:space="preserve">                                 </w:t>
      </w:r>
    </w:p>
    <w:p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（营业执照副本）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三、无重大违法记录声明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>
      <w:pPr>
        <w:jc w:val="right"/>
        <w:rPr>
          <w:rFonts w:hint="eastAsia"/>
          <w:sz w:val="30"/>
          <w:szCs w:val="30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ind w:left="0" w:leftChars="0" w:firstLine="0"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四、报价一览表</w:t>
      </w:r>
    </w:p>
    <w:p>
      <w:pPr>
        <w:rPr>
          <w:rFonts w:hint="eastAsia" w:eastAsia="宋体"/>
          <w:b/>
          <w:sz w:val="32"/>
          <w:szCs w:val="32"/>
          <w:lang w:val="en-US" w:eastAsia="zh-CN"/>
        </w:rPr>
      </w:pPr>
    </w:p>
    <w:tbl>
      <w:tblPr>
        <w:tblStyle w:val="4"/>
        <w:tblW w:w="841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124"/>
        <w:gridCol w:w="1648"/>
        <w:gridCol w:w="1100"/>
        <w:gridCol w:w="631"/>
        <w:gridCol w:w="1121"/>
        <w:gridCol w:w="1090"/>
        <w:gridCol w:w="1244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84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序号</w:t>
            </w:r>
          </w:p>
        </w:tc>
        <w:tc>
          <w:tcPr>
            <w:tcW w:w="112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商品名称</w:t>
            </w:r>
          </w:p>
        </w:tc>
        <w:tc>
          <w:tcPr>
            <w:tcW w:w="164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规格型号</w:t>
            </w:r>
          </w:p>
        </w:tc>
        <w:tc>
          <w:tcPr>
            <w:tcW w:w="11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技术参数</w:t>
            </w:r>
          </w:p>
        </w:tc>
        <w:tc>
          <w:tcPr>
            <w:tcW w:w="63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数量</w:t>
            </w:r>
          </w:p>
        </w:tc>
        <w:tc>
          <w:tcPr>
            <w:tcW w:w="112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单价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hint="eastAsia" w:ascii="仿宋" w:hAnsi="仿宋" w:eastAsia="仿宋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  <w:lang w:val="en-US" w:eastAsia="zh-CN"/>
              </w:rPr>
              <w:t>总价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技术标准是否满足采购需求（填写是或否）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6" w:hRule="atLeast"/>
        </w:trPr>
        <w:tc>
          <w:tcPr>
            <w:tcW w:w="4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2" w:hRule="atLeast"/>
        </w:trPr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2</w:t>
            </w:r>
          </w:p>
        </w:tc>
        <w:tc>
          <w:tcPr>
            <w:tcW w:w="112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64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86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3</w:t>
            </w:r>
          </w:p>
        </w:tc>
        <w:tc>
          <w:tcPr>
            <w:tcW w:w="11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6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86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6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86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6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6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1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41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extAlignment w:val="baseline"/>
              <w:rPr>
                <w:rFonts w:hint="eastAsia"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项目总报价：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元（大写），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元（小写）</w:t>
            </w:r>
          </w:p>
        </w:tc>
      </w:tr>
    </w:tbl>
    <w:p>
      <w:pPr>
        <w:rPr>
          <w:rFonts w:hint="eastAsia"/>
          <w:sz w:val="24"/>
        </w:rPr>
      </w:pP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>
      <w:pPr>
        <w:widowControl w:val="0"/>
        <w:spacing w:line="360" w:lineRule="auto"/>
        <w:ind w:firstLine="409" w:firstLineChars="195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2、报价一览表内如单价累计与项目总报价不符时，以项目总报价为参评依据。</w:t>
      </w: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szCs w:val="21"/>
          <w:lang w:eastAsia="zh-CN"/>
        </w:rPr>
        <w:t>以上报价均为含税价格，</w:t>
      </w:r>
      <w:r>
        <w:rPr>
          <w:rFonts w:hint="eastAsia" w:ascii="宋体" w:hAnsi="宋体"/>
          <w:szCs w:val="21"/>
        </w:rPr>
        <w:t>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4、供应商根据实际情况如需提供产品相关图片、宣传等材料可自行后附。</w:t>
      </w: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widowControl w:val="0"/>
        <w:spacing w:line="360" w:lineRule="auto"/>
        <w:ind w:left="0" w:leftChars="0"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五、售后服务</w:t>
      </w:r>
      <w:bookmarkStart w:id="0" w:name="_GoBack"/>
      <w:bookmarkEnd w:id="0"/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B144B"/>
    <w:rsid w:val="001E776E"/>
    <w:rsid w:val="00291F6D"/>
    <w:rsid w:val="002A7BF4"/>
    <w:rsid w:val="00307E93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57D2"/>
    <w:rsid w:val="00A12928"/>
    <w:rsid w:val="00A237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E10E3"/>
    <w:rsid w:val="00F03F1E"/>
    <w:rsid w:val="00F05012"/>
    <w:rsid w:val="00FB0D79"/>
    <w:rsid w:val="00FC7C07"/>
    <w:rsid w:val="10995BE5"/>
    <w:rsid w:val="19D62FE6"/>
    <w:rsid w:val="1B3652EA"/>
    <w:rsid w:val="33D42DA8"/>
    <w:rsid w:val="51A723F9"/>
    <w:rsid w:val="52D5506A"/>
    <w:rsid w:val="61F4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5">
    <w:name w:val="页脚 Char"/>
    <w:basedOn w:val="3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6">
    <w:name w:val="页脚 Char1"/>
    <w:basedOn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7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</Words>
  <Characters>618</Characters>
  <Lines>5</Lines>
  <Paragraphs>1</Paragraphs>
  <TotalTime>6</TotalTime>
  <ScaleCrop>false</ScaleCrop>
  <LinksUpToDate>false</LinksUpToDate>
  <CharactersWithSpaces>725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哈尔滨幼儿师范高等专科学校</cp:lastModifiedBy>
  <dcterms:modified xsi:type="dcterms:W3CDTF">2022-11-04T02:54:17Z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